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1" w:type="dxa"/>
        <w:jc w:val="right"/>
        <w:tblLayout w:type="fixed"/>
        <w:tblLook w:val="04A0" w:firstRow="1" w:lastRow="0" w:firstColumn="1" w:lastColumn="0" w:noHBand="0" w:noVBand="1"/>
      </w:tblPr>
      <w:tblGrid>
        <w:gridCol w:w="2138"/>
        <w:gridCol w:w="8013"/>
      </w:tblGrid>
      <w:tr w:rsidR="00F855B2" w:rsidRPr="00185B65" w:rsidTr="00CE3F92">
        <w:trPr>
          <w:trHeight w:val="80"/>
          <w:jc w:val="right"/>
        </w:trPr>
        <w:tc>
          <w:tcPr>
            <w:tcW w:w="2138" w:type="dxa"/>
          </w:tcPr>
          <w:p w:rsidR="00F855B2" w:rsidRPr="00767745" w:rsidRDefault="00F855B2" w:rsidP="00CE3F92">
            <w:pPr>
              <w:pStyle w:val="Ttulo2"/>
              <w:rPr>
                <w:b/>
                <w:color w:val="000000" w:themeColor="text1"/>
                <w:sz w:val="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013" w:type="dxa"/>
          </w:tcPr>
          <w:p w:rsidR="00F855B2" w:rsidRPr="00767745" w:rsidRDefault="00F855B2" w:rsidP="00CE3F92">
            <w:pPr>
              <w:rPr>
                <w:sz w:val="2"/>
              </w:rPr>
            </w:pPr>
          </w:p>
        </w:tc>
      </w:tr>
    </w:tbl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Theme="majorHAnsi" w:hAnsiTheme="majorHAnsi" w:cs="Arial"/>
          <w:b/>
          <w:sz w:val="28"/>
        </w:rPr>
        <w:tab/>
      </w:r>
      <w:r>
        <w:rPr>
          <w:rFonts w:asciiTheme="majorHAnsi" w:hAnsiTheme="majorHAnsi" w:cs="Arial"/>
          <w:b/>
          <w:sz w:val="28"/>
        </w:rPr>
        <w:tab/>
      </w:r>
      <w:r>
        <w:rPr>
          <w:rFonts w:asciiTheme="majorHAnsi" w:hAnsiTheme="majorHAnsi" w:cs="Arial"/>
          <w:b/>
          <w:sz w:val="28"/>
        </w:rPr>
        <w:tab/>
      </w:r>
      <w:r>
        <w:rPr>
          <w:rFonts w:asciiTheme="majorHAnsi" w:hAnsiTheme="majorHAnsi" w:cs="Arial"/>
          <w:b/>
          <w:sz w:val="28"/>
        </w:rPr>
        <w:tab/>
      </w:r>
      <w:r w:rsidRPr="00C5781B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u w:val="single"/>
        </w:rPr>
        <w:t>PORTARIA N° 209</w:t>
      </w:r>
      <w:r w:rsidRPr="00C5781B">
        <w:rPr>
          <w:rFonts w:ascii="Times New Roman" w:hAnsi="Times New Roman"/>
          <w:b/>
          <w:u w:val="single"/>
        </w:rPr>
        <w:t>/2022.</w:t>
      </w: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</w:rPr>
      </w:pPr>
      <w:r w:rsidRPr="00C5781B">
        <w:rPr>
          <w:rFonts w:ascii="Times New Roman" w:hAnsi="Times New Roman"/>
          <w:b/>
        </w:rPr>
        <w:tab/>
      </w:r>
      <w:r w:rsidRPr="00C5781B">
        <w:rPr>
          <w:rFonts w:ascii="Times New Roman" w:hAnsi="Times New Roman"/>
          <w:b/>
        </w:rPr>
        <w:tab/>
      </w:r>
      <w:r w:rsidRPr="00C5781B">
        <w:rPr>
          <w:rFonts w:ascii="Times New Roman" w:hAnsi="Times New Roman"/>
          <w:b/>
        </w:rPr>
        <w:tab/>
      </w:r>
      <w:r w:rsidRPr="00C5781B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</w:rPr>
        <w:t>De 17</w:t>
      </w:r>
      <w:r w:rsidRPr="00C5781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</w:t>
      </w:r>
      <w:r>
        <w:rPr>
          <w:rFonts w:ascii="Times New Roman" w:hAnsi="Times New Roman"/>
        </w:rPr>
        <w:t>embro</w:t>
      </w:r>
      <w:r w:rsidRPr="00C5781B">
        <w:rPr>
          <w:rFonts w:ascii="Times New Roman" w:hAnsi="Times New Roman"/>
        </w:rPr>
        <w:t xml:space="preserve"> de 2022.</w:t>
      </w:r>
    </w:p>
    <w:tbl>
      <w:tblPr>
        <w:tblStyle w:val="Tabelacomgrade"/>
        <w:tblW w:w="6769" w:type="dxa"/>
        <w:tblInd w:w="2830" w:type="dxa"/>
        <w:tblLook w:val="04A0" w:firstRow="1" w:lastRow="0" w:firstColumn="1" w:lastColumn="0" w:noHBand="0" w:noVBand="1"/>
      </w:tblPr>
      <w:tblGrid>
        <w:gridCol w:w="6769"/>
      </w:tblGrid>
      <w:tr w:rsidR="00F855B2" w:rsidRPr="00C5781B" w:rsidTr="00CE3F92">
        <w:trPr>
          <w:trHeight w:val="2056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F855B2" w:rsidRPr="00F855B2" w:rsidRDefault="00F855B2" w:rsidP="00CE3F92">
            <w:pPr>
              <w:pStyle w:val="Recuodecorpodetexto"/>
              <w:ind w:left="0"/>
              <w:rPr>
                <w:b w:val="0"/>
                <w:i/>
                <w:szCs w:val="24"/>
              </w:rPr>
            </w:pPr>
            <w:r w:rsidRPr="00C5781B">
              <w:rPr>
                <w:b w:val="0"/>
                <w:szCs w:val="24"/>
              </w:rPr>
              <w:t>“</w:t>
            </w:r>
            <w:r w:rsidRPr="00F855B2">
              <w:rPr>
                <w:b w:val="0"/>
                <w:bCs/>
                <w:i/>
                <w:szCs w:val="24"/>
              </w:rPr>
              <w:t xml:space="preserve">Designa e Credencia </w:t>
            </w:r>
            <w:r w:rsidRPr="00F855B2">
              <w:rPr>
                <w:b w:val="0"/>
                <w:i/>
                <w:szCs w:val="24"/>
              </w:rPr>
              <w:t xml:space="preserve">servidores para a função de fiscal sanitário de vigilância sanitária, no âmbito da Secretaria Municipal de Saúde do Município de </w:t>
            </w:r>
            <w:r w:rsidRPr="00F855B2">
              <w:rPr>
                <w:b w:val="0"/>
                <w:bCs/>
                <w:i/>
                <w:szCs w:val="24"/>
              </w:rPr>
              <w:t>Marabá Paulista - SP, e dá outras providências</w:t>
            </w:r>
            <w:r w:rsidRPr="00F855B2">
              <w:rPr>
                <w:b w:val="0"/>
                <w:i/>
                <w:szCs w:val="24"/>
              </w:rPr>
              <w:t>”.</w:t>
            </w:r>
          </w:p>
          <w:p w:rsidR="00F855B2" w:rsidRPr="00C5781B" w:rsidRDefault="00F855B2" w:rsidP="00CE3F92">
            <w:pPr>
              <w:pStyle w:val="Recuodecorpodetexto"/>
              <w:ind w:left="0"/>
              <w:rPr>
                <w:b w:val="0"/>
                <w:sz w:val="8"/>
                <w:szCs w:val="24"/>
              </w:rPr>
            </w:pPr>
          </w:p>
          <w:p w:rsidR="00F855B2" w:rsidRPr="00C5781B" w:rsidRDefault="00F855B2" w:rsidP="00CE3F9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5781B">
              <w:rPr>
                <w:rFonts w:ascii="Times New Roman" w:hAnsi="Times New Roman"/>
                <w:b/>
                <w:u w:val="words"/>
              </w:rPr>
              <w:t>APARECIDO NASCIMENTO SOBRAL</w:t>
            </w:r>
            <w:r w:rsidRPr="00C5781B">
              <w:rPr>
                <w:rFonts w:ascii="Times New Roman" w:hAnsi="Times New Roman"/>
              </w:rPr>
              <w:t xml:space="preserve">, Prefeito Municipal de Marabá Paulista, Estado de </w:t>
            </w:r>
            <w:r w:rsidRPr="00C5781B">
              <w:rPr>
                <w:rFonts w:ascii="Times New Roman" w:hAnsi="Times New Roman"/>
              </w:rPr>
              <w:tab/>
              <w:t xml:space="preserve">Estado de São Paulo, no uso das atribuições que lhe são conferidas por Lei, e </w:t>
            </w:r>
          </w:p>
          <w:p w:rsidR="00F855B2" w:rsidRPr="00C5781B" w:rsidRDefault="00F855B2" w:rsidP="00CE3F92">
            <w:pPr>
              <w:pStyle w:val="Default"/>
              <w:tabs>
                <w:tab w:val="left" w:pos="6930"/>
              </w:tabs>
              <w:spacing w:line="360" w:lineRule="auto"/>
              <w:jc w:val="both"/>
            </w:pPr>
            <w:r w:rsidRPr="00C5781B">
              <w:rPr>
                <w:b/>
              </w:rPr>
              <w:t>CONSIDERANDO</w:t>
            </w:r>
            <w:r w:rsidRPr="00C5781B">
              <w:t xml:space="preserve"> o disposto no artigo 18, inciso IV, alínea “b” da Lei Federal nº 8.080/90;</w:t>
            </w:r>
          </w:p>
          <w:p w:rsidR="00F855B2" w:rsidRPr="00C5781B" w:rsidRDefault="00F855B2" w:rsidP="00CE3F92">
            <w:pPr>
              <w:pStyle w:val="Default"/>
              <w:tabs>
                <w:tab w:val="left" w:pos="6930"/>
              </w:tabs>
              <w:spacing w:line="360" w:lineRule="auto"/>
              <w:jc w:val="both"/>
            </w:pPr>
            <w:r w:rsidRPr="00C5781B">
              <w:rPr>
                <w:b/>
              </w:rPr>
              <w:t>CONSIDERANDO</w:t>
            </w:r>
            <w:r w:rsidRPr="00C5781B">
              <w:t xml:space="preserve"> o disposto no artigo 200 e seus incisos I, II, VI, VII e VIII, da Constituição Federal de 1988;</w:t>
            </w:r>
          </w:p>
          <w:p w:rsidR="00F855B2" w:rsidRPr="00C5781B" w:rsidRDefault="00F855B2" w:rsidP="00CE3F92">
            <w:pPr>
              <w:pStyle w:val="Default"/>
              <w:tabs>
                <w:tab w:val="left" w:pos="6930"/>
              </w:tabs>
              <w:spacing w:line="360" w:lineRule="auto"/>
              <w:jc w:val="both"/>
              <w:rPr>
                <w:b/>
              </w:rPr>
            </w:pPr>
            <w:r w:rsidRPr="00C5781B">
              <w:rPr>
                <w:b/>
              </w:rPr>
              <w:t>CONSIDERANDO</w:t>
            </w:r>
            <w:r w:rsidRPr="00C5781B">
              <w:t xml:space="preserve"> as atividades inerentes à função de fiscal sanitário legalmente estabelecidas; </w:t>
            </w:r>
          </w:p>
          <w:p w:rsidR="00F855B2" w:rsidRPr="00C5781B" w:rsidRDefault="00F855B2" w:rsidP="00CE3F92">
            <w:pPr>
              <w:pStyle w:val="Default"/>
              <w:tabs>
                <w:tab w:val="left" w:pos="6930"/>
              </w:tabs>
              <w:spacing w:line="360" w:lineRule="auto"/>
              <w:jc w:val="both"/>
            </w:pPr>
            <w:r w:rsidRPr="00C5781B">
              <w:rPr>
                <w:b/>
              </w:rPr>
              <w:t>CONSIDERANDO</w:t>
            </w:r>
            <w:r w:rsidRPr="00C5781B">
              <w:t xml:space="preserve"> o disposto no art. 5º da Lei Municipal n. º 957 e nos §§ 2º e 3º do Art. 3º, do Decreto Municipal 331, de 06/08/98, e </w:t>
            </w:r>
          </w:p>
          <w:p w:rsidR="00F855B2" w:rsidRPr="00C5781B" w:rsidRDefault="00F855B2" w:rsidP="00CE3F92">
            <w:pPr>
              <w:pStyle w:val="Default"/>
              <w:tabs>
                <w:tab w:val="left" w:pos="6930"/>
              </w:tabs>
              <w:spacing w:line="360" w:lineRule="auto"/>
              <w:jc w:val="both"/>
            </w:pPr>
            <w:r w:rsidRPr="00C5781B">
              <w:rPr>
                <w:rStyle w:val="Forte"/>
                <w:rFonts w:eastAsiaTheme="majorEastAsia"/>
                <w:bdr w:val="none" w:sz="0" w:space="0" w:color="auto" w:frame="1"/>
              </w:rPr>
              <w:t xml:space="preserve">CONSIDERANDO </w:t>
            </w:r>
            <w:r w:rsidRPr="00C5781B">
              <w:rPr>
                <w:rStyle w:val="Forte"/>
                <w:rFonts w:eastAsiaTheme="majorEastAsia"/>
                <w:b w:val="0"/>
                <w:bdr w:val="none" w:sz="0" w:space="0" w:color="auto" w:frame="1"/>
              </w:rPr>
              <w:t>o disposto no</w:t>
            </w:r>
            <w:r w:rsidRPr="00C5781B">
              <w:rPr>
                <w:rStyle w:val="Forte"/>
                <w:rFonts w:eastAsiaTheme="majorEastAsia"/>
                <w:bdr w:val="none" w:sz="0" w:space="0" w:color="auto" w:frame="1"/>
              </w:rPr>
              <w:t xml:space="preserve"> </w:t>
            </w:r>
            <w:r w:rsidRPr="00C5781B">
              <w:rPr>
                <w:rFonts w:eastAsia="BatangChe"/>
              </w:rPr>
              <w:t>inciso</w:t>
            </w:r>
            <w:r w:rsidRPr="00C5781B">
              <w:rPr>
                <w:rFonts w:eastAsia="BatangChe"/>
                <w:b/>
              </w:rPr>
              <w:t xml:space="preserve"> </w:t>
            </w:r>
            <w:r w:rsidRPr="00C5781B">
              <w:rPr>
                <w:rFonts w:eastAsia="BatangChe"/>
              </w:rPr>
              <w:t xml:space="preserve">IX, do art.69 da Lei Orgânica do Município, </w:t>
            </w:r>
            <w:r w:rsidRPr="00C5781B">
              <w:t>das atribuições do Prefeito.</w:t>
            </w:r>
          </w:p>
          <w:p w:rsidR="00F855B2" w:rsidRPr="00F855B2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10"/>
              </w:rPr>
            </w:pPr>
          </w:p>
        </w:tc>
      </w:tr>
    </w:tbl>
    <w:p w:rsidR="00F855B2" w:rsidRPr="00C5781B" w:rsidRDefault="00F855B2" w:rsidP="00F855B2">
      <w:pPr>
        <w:pStyle w:val="Default"/>
        <w:tabs>
          <w:tab w:val="left" w:pos="6930"/>
        </w:tabs>
        <w:spacing w:line="360" w:lineRule="auto"/>
        <w:jc w:val="both"/>
        <w:rPr>
          <w:sz w:val="2"/>
        </w:rPr>
      </w:pP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  <w:b/>
          <w:u w:val="single"/>
        </w:rPr>
      </w:pPr>
      <w:r w:rsidRPr="00C5781B">
        <w:rPr>
          <w:rFonts w:ascii="Times New Roman" w:hAnsi="Times New Roman"/>
          <w:b/>
          <w:u w:val="single"/>
        </w:rPr>
        <w:t>R E S O L V E:</w:t>
      </w: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  <w:sz w:val="2"/>
        </w:rPr>
      </w:pPr>
    </w:p>
    <w:p w:rsidR="00F855B2" w:rsidRPr="00C5781B" w:rsidRDefault="00F855B2" w:rsidP="00F855B2">
      <w:pPr>
        <w:pStyle w:val="Default"/>
        <w:spacing w:line="360" w:lineRule="auto"/>
        <w:jc w:val="both"/>
      </w:pPr>
      <w:r w:rsidRPr="00C5781B">
        <w:tab/>
      </w:r>
      <w:r w:rsidRPr="00C5781B">
        <w:tab/>
      </w:r>
      <w:r w:rsidRPr="00C5781B">
        <w:tab/>
      </w:r>
      <w:r w:rsidRPr="00C5781B">
        <w:tab/>
      </w:r>
      <w:r>
        <w:rPr>
          <w:b/>
        </w:rPr>
        <w:t>ART.</w:t>
      </w:r>
      <w:r w:rsidRPr="00C5781B">
        <w:rPr>
          <w:b/>
        </w:rPr>
        <w:t xml:space="preserve"> 1º</w:t>
      </w:r>
      <w:r w:rsidRPr="00C5781B">
        <w:t xml:space="preserve"> - Designar os servidores abaixo relacionados para exercerem a função de Fiscal Sanitário de Vigilância Sanitária, no âmbito da Secretaria Municipal de Saúde do Município de Marabá Paulista, composta pelas pessoas abaixo relacionadas: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3544"/>
        <w:gridCol w:w="1694"/>
      </w:tblGrid>
      <w:tr w:rsidR="00F855B2" w:rsidRPr="000F3DCB" w:rsidTr="00CE3F92">
        <w:tc>
          <w:tcPr>
            <w:tcW w:w="4106" w:type="dxa"/>
            <w:tcBorders>
              <w:left w:val="nil"/>
            </w:tcBorders>
            <w:shd w:val="clear" w:color="auto" w:fill="D9D9D9" w:themeFill="background1" w:themeFillShade="D9"/>
          </w:tcPr>
          <w:p w:rsidR="00F855B2" w:rsidRPr="000F3DCB" w:rsidRDefault="00F855B2" w:rsidP="00CE3F92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3DCB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F855B2" w:rsidRPr="000F3DCB" w:rsidRDefault="00F855B2" w:rsidP="00CE3F92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3DCB"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1694" w:type="dxa"/>
            <w:tcBorders>
              <w:right w:val="nil"/>
            </w:tcBorders>
            <w:shd w:val="clear" w:color="auto" w:fill="D9D9D9" w:themeFill="background1" w:themeFillShade="D9"/>
          </w:tcPr>
          <w:p w:rsidR="00F855B2" w:rsidRPr="000F3DCB" w:rsidRDefault="00F855B2" w:rsidP="00CE3F92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3DCB">
              <w:rPr>
                <w:b/>
                <w:sz w:val="22"/>
                <w:szCs w:val="22"/>
              </w:rPr>
              <w:t>CPF/MF</w:t>
            </w:r>
          </w:p>
        </w:tc>
      </w:tr>
      <w:tr w:rsidR="00F855B2" w:rsidRPr="000F3DCB" w:rsidTr="00CE3F92">
        <w:tc>
          <w:tcPr>
            <w:tcW w:w="4106" w:type="dxa"/>
            <w:tcBorders>
              <w:left w:val="nil"/>
            </w:tcBorders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F3DCB">
              <w:rPr>
                <w:rFonts w:ascii="Times New Roman" w:hAnsi="Times New Roman"/>
                <w:b/>
                <w:sz w:val="22"/>
                <w:szCs w:val="22"/>
              </w:rPr>
              <w:t>JOÃO AUGUSTO ALVES</w:t>
            </w:r>
          </w:p>
        </w:tc>
        <w:tc>
          <w:tcPr>
            <w:tcW w:w="3544" w:type="dxa"/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COORD. DE VIG. SANITÁRIA</w:t>
            </w:r>
          </w:p>
        </w:tc>
        <w:tc>
          <w:tcPr>
            <w:tcW w:w="1694" w:type="dxa"/>
            <w:tcBorders>
              <w:right w:val="nil"/>
            </w:tcBorders>
          </w:tcPr>
          <w:p w:rsidR="00F855B2" w:rsidRPr="000F3DCB" w:rsidRDefault="00F855B2" w:rsidP="00CE3F9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465.938.178-13</w:t>
            </w:r>
          </w:p>
        </w:tc>
      </w:tr>
      <w:tr w:rsidR="00F855B2" w:rsidRPr="000F3DCB" w:rsidTr="00CE3F92">
        <w:tc>
          <w:tcPr>
            <w:tcW w:w="4106" w:type="dxa"/>
            <w:tcBorders>
              <w:left w:val="nil"/>
            </w:tcBorders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F3DCB">
              <w:rPr>
                <w:rFonts w:ascii="Times New Roman" w:hAnsi="Times New Roman"/>
                <w:b/>
                <w:sz w:val="22"/>
                <w:szCs w:val="22"/>
              </w:rPr>
              <w:t>SIDNEI AUGUSTO DOS SANTOS</w:t>
            </w:r>
          </w:p>
        </w:tc>
        <w:tc>
          <w:tcPr>
            <w:tcW w:w="3544" w:type="dxa"/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AGENTE DE SANEAMENTO</w:t>
            </w:r>
          </w:p>
        </w:tc>
        <w:tc>
          <w:tcPr>
            <w:tcW w:w="1694" w:type="dxa"/>
            <w:tcBorders>
              <w:right w:val="nil"/>
            </w:tcBorders>
          </w:tcPr>
          <w:p w:rsidR="00F855B2" w:rsidRPr="000F3DCB" w:rsidRDefault="00F855B2" w:rsidP="00CE3F9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220.240.058-37</w:t>
            </w:r>
          </w:p>
        </w:tc>
      </w:tr>
      <w:tr w:rsidR="00F855B2" w:rsidRPr="000F3DCB" w:rsidTr="00CE3F92">
        <w:tc>
          <w:tcPr>
            <w:tcW w:w="4106" w:type="dxa"/>
            <w:tcBorders>
              <w:left w:val="nil"/>
            </w:tcBorders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F3DCB">
              <w:rPr>
                <w:rFonts w:ascii="Times New Roman" w:hAnsi="Times New Roman"/>
                <w:b/>
                <w:sz w:val="22"/>
                <w:szCs w:val="22"/>
              </w:rPr>
              <w:t>ANTONIO JOSÉ M. DOURADO</w:t>
            </w:r>
          </w:p>
        </w:tc>
        <w:tc>
          <w:tcPr>
            <w:tcW w:w="3544" w:type="dxa"/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MÉDICO DA VIGILÂNCIA</w:t>
            </w:r>
          </w:p>
        </w:tc>
        <w:tc>
          <w:tcPr>
            <w:tcW w:w="1694" w:type="dxa"/>
            <w:tcBorders>
              <w:right w:val="nil"/>
            </w:tcBorders>
          </w:tcPr>
          <w:p w:rsidR="00F855B2" w:rsidRPr="000F3DCB" w:rsidRDefault="00F855B2" w:rsidP="00CE3F9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222.053.788-99</w:t>
            </w:r>
          </w:p>
        </w:tc>
      </w:tr>
      <w:tr w:rsidR="00F855B2" w:rsidRPr="000F3DCB" w:rsidTr="00CE3F92">
        <w:tc>
          <w:tcPr>
            <w:tcW w:w="4106" w:type="dxa"/>
            <w:tcBorders>
              <w:left w:val="nil"/>
            </w:tcBorders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F3DCB">
              <w:rPr>
                <w:rFonts w:ascii="Times New Roman" w:hAnsi="Times New Roman"/>
                <w:b/>
                <w:sz w:val="22"/>
                <w:szCs w:val="22"/>
              </w:rPr>
              <w:t>FERNANDA ARAÚJO GUIMARÃES</w:t>
            </w:r>
          </w:p>
        </w:tc>
        <w:tc>
          <w:tcPr>
            <w:tcW w:w="3544" w:type="dxa"/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ENFERMEIRA DA VIGILÂNCIA</w:t>
            </w:r>
          </w:p>
        </w:tc>
        <w:tc>
          <w:tcPr>
            <w:tcW w:w="1694" w:type="dxa"/>
            <w:tcBorders>
              <w:right w:val="nil"/>
            </w:tcBorders>
          </w:tcPr>
          <w:p w:rsidR="00F855B2" w:rsidRPr="000F3DCB" w:rsidRDefault="00F855B2" w:rsidP="00CE3F9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444.530.968/01</w:t>
            </w:r>
          </w:p>
        </w:tc>
      </w:tr>
      <w:tr w:rsidR="00F855B2" w:rsidRPr="000F3DCB" w:rsidTr="00CE3F92">
        <w:tc>
          <w:tcPr>
            <w:tcW w:w="4106" w:type="dxa"/>
            <w:tcBorders>
              <w:left w:val="nil"/>
            </w:tcBorders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F3DCB">
              <w:rPr>
                <w:rFonts w:ascii="Times New Roman" w:hAnsi="Times New Roman"/>
                <w:b/>
                <w:sz w:val="22"/>
                <w:szCs w:val="22"/>
              </w:rPr>
              <w:t>JOYCE TATIANI M. FRANCISCO</w:t>
            </w:r>
          </w:p>
        </w:tc>
        <w:tc>
          <w:tcPr>
            <w:tcW w:w="3544" w:type="dxa"/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ENGENHEIRA CIVIL</w:t>
            </w:r>
          </w:p>
        </w:tc>
        <w:tc>
          <w:tcPr>
            <w:tcW w:w="1694" w:type="dxa"/>
            <w:tcBorders>
              <w:right w:val="nil"/>
            </w:tcBorders>
          </w:tcPr>
          <w:p w:rsidR="00F855B2" w:rsidRPr="000F3DCB" w:rsidRDefault="00F855B2" w:rsidP="00CE3F9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442.310.018-55</w:t>
            </w:r>
          </w:p>
        </w:tc>
      </w:tr>
      <w:tr w:rsidR="00F855B2" w:rsidRPr="000F3DCB" w:rsidTr="00CE3F92">
        <w:tc>
          <w:tcPr>
            <w:tcW w:w="4106" w:type="dxa"/>
            <w:tcBorders>
              <w:left w:val="nil"/>
            </w:tcBorders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F3DCB">
              <w:rPr>
                <w:rFonts w:ascii="Times New Roman" w:hAnsi="Times New Roman"/>
                <w:b/>
                <w:sz w:val="22"/>
                <w:szCs w:val="22"/>
              </w:rPr>
              <w:t>MARY ANGÉLICA DE C. GARCIA</w:t>
            </w:r>
          </w:p>
        </w:tc>
        <w:tc>
          <w:tcPr>
            <w:tcW w:w="3544" w:type="dxa"/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DENTISTA</w:t>
            </w:r>
          </w:p>
        </w:tc>
        <w:tc>
          <w:tcPr>
            <w:tcW w:w="1694" w:type="dxa"/>
            <w:tcBorders>
              <w:right w:val="nil"/>
            </w:tcBorders>
          </w:tcPr>
          <w:p w:rsidR="00F855B2" w:rsidRPr="000F3DCB" w:rsidRDefault="00F855B2" w:rsidP="00CE3F9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CB">
              <w:rPr>
                <w:rFonts w:ascii="Times New Roman" w:hAnsi="Times New Roman"/>
                <w:sz w:val="22"/>
                <w:szCs w:val="22"/>
              </w:rPr>
              <w:t>164.626.018-09</w:t>
            </w:r>
          </w:p>
        </w:tc>
      </w:tr>
      <w:tr w:rsidR="00F855B2" w:rsidRPr="000F3DCB" w:rsidTr="00CE3F92">
        <w:tc>
          <w:tcPr>
            <w:tcW w:w="4106" w:type="dxa"/>
            <w:tcBorders>
              <w:left w:val="nil"/>
            </w:tcBorders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3E">
              <w:rPr>
                <w:rFonts w:ascii="Times New Roman" w:hAnsi="Times New Roman"/>
                <w:b/>
              </w:rPr>
              <w:t>GABRIEL DA SILVA CARDOSO</w:t>
            </w:r>
          </w:p>
        </w:tc>
        <w:tc>
          <w:tcPr>
            <w:tcW w:w="3544" w:type="dxa"/>
          </w:tcPr>
          <w:p w:rsidR="00F855B2" w:rsidRPr="000F3DCB" w:rsidRDefault="00F855B2" w:rsidP="00CE3F92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MÉDICO VETERINÁRIO</w:t>
            </w:r>
          </w:p>
        </w:tc>
        <w:tc>
          <w:tcPr>
            <w:tcW w:w="1694" w:type="dxa"/>
            <w:tcBorders>
              <w:right w:val="nil"/>
            </w:tcBorders>
          </w:tcPr>
          <w:p w:rsidR="00F855B2" w:rsidRPr="000F3DCB" w:rsidRDefault="00F855B2" w:rsidP="00CE3F9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5B2">
              <w:rPr>
                <w:rFonts w:ascii="Times New Roman" w:hAnsi="Times New Roman"/>
                <w:sz w:val="22"/>
              </w:rPr>
              <w:t>457.879.888-76</w:t>
            </w:r>
          </w:p>
        </w:tc>
      </w:tr>
    </w:tbl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</w:rPr>
      </w:pPr>
      <w:r w:rsidRPr="000F3DCB">
        <w:rPr>
          <w:rFonts w:ascii="Times New Roman" w:hAnsi="Times New Roman"/>
          <w:sz w:val="22"/>
          <w:szCs w:val="22"/>
        </w:rPr>
        <w:lastRenderedPageBreak/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>
        <w:rPr>
          <w:b/>
        </w:rPr>
        <w:t>ART.</w:t>
      </w:r>
      <w:r w:rsidRPr="00C5781B">
        <w:rPr>
          <w:rFonts w:ascii="Times New Roman" w:hAnsi="Times New Roman"/>
          <w:b/>
        </w:rPr>
        <w:t xml:space="preserve"> 2º</w:t>
      </w:r>
      <w:r w:rsidRPr="00C5781B">
        <w:rPr>
          <w:rFonts w:ascii="Times New Roman" w:hAnsi="Times New Roman"/>
        </w:rPr>
        <w:t xml:space="preserve"> - Os servidores designados, em razão do poder de polícia administrativo, exercerão todas as atividades inerentes à função de fiscal sanitário, tais como: inspeção; vistoria e fiscalização sanitária; lavratura de auto de infração sanitária; instauração de processo administrativo sanitário; interdição cautelar de estabelecimento; interdição e apreensão cautelar de produtos; fazer cumprir a penalidades aplicadas pelas autoridades sanitárias competentes nos processos administrativos sanitários e outras atividades estabelecidas para esse fim.</w:t>
      </w: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</w:rPr>
      </w:pP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>
        <w:rPr>
          <w:b/>
        </w:rPr>
        <w:t>ART.</w:t>
      </w:r>
      <w:r w:rsidRPr="00C5781B">
        <w:rPr>
          <w:rFonts w:ascii="Times New Roman" w:hAnsi="Times New Roman"/>
          <w:b/>
        </w:rPr>
        <w:t xml:space="preserve"> 3º</w:t>
      </w:r>
      <w:r w:rsidRPr="00C5781B">
        <w:rPr>
          <w:rFonts w:ascii="Times New Roman" w:hAnsi="Times New Roman"/>
        </w:rPr>
        <w:t xml:space="preserve"> - Nenhuma autoridade sanitária poderá exercer as atribuições de seu cargo sem exibir a credencial de identificação fiscal devidamente autenticada pela autoridade competente. </w:t>
      </w: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</w:rPr>
      </w:pP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>
        <w:rPr>
          <w:b/>
        </w:rPr>
        <w:t>ART.</w:t>
      </w:r>
      <w:r w:rsidRPr="00C5781B">
        <w:rPr>
          <w:rFonts w:ascii="Times New Roman" w:hAnsi="Times New Roman"/>
          <w:b/>
        </w:rPr>
        <w:t xml:space="preserve"> 4º </w:t>
      </w:r>
      <w:r w:rsidRPr="00C5781B">
        <w:rPr>
          <w:rFonts w:ascii="Times New Roman" w:hAnsi="Times New Roman"/>
        </w:rPr>
        <w:t>- A credencial de que trata o artigo anterior, deve ser emitida e distribuída e ter seu uso controlado sistematicamente pela autoridade competente.</w:t>
      </w: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  <w:b/>
        </w:rPr>
      </w:pPr>
      <w:r w:rsidRPr="00C5781B">
        <w:rPr>
          <w:rFonts w:ascii="Times New Roman" w:hAnsi="Times New Roman"/>
          <w:b/>
        </w:rPr>
        <w:tab/>
      </w:r>
      <w:r w:rsidRPr="00C5781B">
        <w:rPr>
          <w:rFonts w:ascii="Times New Roman" w:hAnsi="Times New Roman"/>
          <w:b/>
        </w:rPr>
        <w:tab/>
      </w:r>
      <w:r w:rsidRPr="00C5781B">
        <w:rPr>
          <w:rFonts w:ascii="Times New Roman" w:hAnsi="Times New Roman"/>
          <w:b/>
        </w:rPr>
        <w:tab/>
      </w:r>
      <w:r w:rsidRPr="00C5781B">
        <w:rPr>
          <w:rFonts w:ascii="Times New Roman" w:hAnsi="Times New Roman"/>
          <w:b/>
        </w:rPr>
        <w:tab/>
      </w:r>
      <w:r>
        <w:rPr>
          <w:b/>
        </w:rPr>
        <w:t>ART.</w:t>
      </w:r>
      <w:r w:rsidRPr="00C5781B">
        <w:rPr>
          <w:rFonts w:ascii="Times New Roman" w:hAnsi="Times New Roman"/>
          <w:b/>
        </w:rPr>
        <w:t xml:space="preserve"> 5º </w:t>
      </w:r>
      <w:r w:rsidRPr="00C5781B">
        <w:rPr>
          <w:rFonts w:ascii="Times New Roman" w:hAnsi="Times New Roman"/>
        </w:rPr>
        <w:t>- Esta Portaria entrará em vigor na data de sua publicação, ficando expressamente revogada as disposições em contrário.</w:t>
      </w: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  <w:b/>
        </w:rPr>
      </w:pP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  <w:b/>
        </w:rPr>
        <w:t>REGISTRE-SE, PUBLIQUE-SE E CUMPRA-SE.</w:t>
      </w:r>
    </w:p>
    <w:p w:rsidR="00F855B2" w:rsidRPr="00C5781B" w:rsidRDefault="00F855B2" w:rsidP="00F855B2">
      <w:pPr>
        <w:spacing w:line="360" w:lineRule="auto"/>
        <w:jc w:val="both"/>
        <w:rPr>
          <w:rFonts w:ascii="Times New Roman" w:hAnsi="Times New Roman"/>
        </w:rPr>
      </w:pP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</w:r>
      <w:r w:rsidRPr="00C5781B">
        <w:rPr>
          <w:rFonts w:ascii="Times New Roman" w:hAnsi="Times New Roman"/>
        </w:rPr>
        <w:tab/>
        <w:t xml:space="preserve">Gabinete do Prefeito Municipal, </w:t>
      </w:r>
      <w:r>
        <w:rPr>
          <w:rFonts w:ascii="Times New Roman" w:hAnsi="Times New Roman"/>
        </w:rPr>
        <w:t>17</w:t>
      </w:r>
      <w:r w:rsidRPr="00C5781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</w:t>
      </w:r>
      <w:r>
        <w:rPr>
          <w:rFonts w:ascii="Times New Roman" w:hAnsi="Times New Roman"/>
        </w:rPr>
        <w:t>b</w:t>
      </w:r>
      <w:r w:rsidRPr="00C5781B">
        <w:rPr>
          <w:rFonts w:ascii="Times New Roman" w:hAnsi="Times New Roman"/>
        </w:rPr>
        <w:t>ro de 2022.</w:t>
      </w:r>
    </w:p>
    <w:p w:rsidR="00F855B2" w:rsidRPr="00C5781B" w:rsidRDefault="00F855B2" w:rsidP="00F855B2">
      <w:pPr>
        <w:pStyle w:val="Ttulo1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5781B">
        <w:rPr>
          <w:rFonts w:ascii="Times New Roman" w:hAnsi="Times New Roman" w:cs="Times New Roman"/>
          <w:sz w:val="24"/>
          <w:szCs w:val="24"/>
        </w:rPr>
        <w:tab/>
      </w:r>
      <w:r w:rsidRPr="00C5781B">
        <w:rPr>
          <w:rFonts w:ascii="Times New Roman" w:hAnsi="Times New Roman" w:cs="Times New Roman"/>
          <w:sz w:val="24"/>
          <w:szCs w:val="24"/>
        </w:rPr>
        <w:tab/>
      </w:r>
      <w:r w:rsidRPr="00C5781B">
        <w:rPr>
          <w:rFonts w:ascii="Times New Roman" w:hAnsi="Times New Roman" w:cs="Times New Roman"/>
          <w:sz w:val="24"/>
          <w:szCs w:val="24"/>
        </w:rPr>
        <w:tab/>
      </w:r>
      <w:r w:rsidRPr="00C5781B">
        <w:rPr>
          <w:rFonts w:ascii="Times New Roman" w:hAnsi="Times New Roman" w:cs="Times New Roman"/>
          <w:sz w:val="24"/>
          <w:szCs w:val="24"/>
        </w:rPr>
        <w:tab/>
      </w:r>
      <w:r w:rsidRPr="00C5781B">
        <w:rPr>
          <w:rFonts w:ascii="Times New Roman" w:hAnsi="Times New Roman" w:cs="Times New Roman"/>
          <w:b/>
          <w:color w:val="auto"/>
          <w:sz w:val="24"/>
          <w:szCs w:val="24"/>
        </w:rPr>
        <w:t>APARECIDO NASCIMENTO SOBRAL</w:t>
      </w:r>
    </w:p>
    <w:p w:rsidR="00F855B2" w:rsidRDefault="00F855B2" w:rsidP="00F855B2">
      <w:pPr>
        <w:spacing w:line="360" w:lineRule="auto"/>
        <w:ind w:left="2124" w:firstLine="708"/>
        <w:rPr>
          <w:rFonts w:ascii="Times New Roman" w:hAnsi="Times New Roman"/>
          <w:i/>
        </w:rPr>
      </w:pPr>
      <w:r w:rsidRPr="00C5781B">
        <w:rPr>
          <w:rFonts w:ascii="Times New Roman" w:hAnsi="Times New Roman"/>
          <w:i/>
        </w:rPr>
        <w:t xml:space="preserve">   Prefeito Municipal de Marabá Paulista</w:t>
      </w:r>
    </w:p>
    <w:p w:rsidR="00F855B2" w:rsidRPr="00F855B2" w:rsidRDefault="00F855B2" w:rsidP="00F855B2">
      <w:pPr>
        <w:spacing w:line="360" w:lineRule="auto"/>
        <w:ind w:left="2124" w:firstLine="708"/>
        <w:rPr>
          <w:rFonts w:ascii="Times New Roman" w:hAnsi="Times New Roman"/>
          <w:i/>
          <w:sz w:val="12"/>
        </w:rPr>
      </w:pPr>
    </w:p>
    <w:p w:rsidR="00F855B2" w:rsidRPr="00F855B2" w:rsidRDefault="00F855B2" w:rsidP="00F855B2">
      <w:pPr>
        <w:spacing w:line="360" w:lineRule="auto"/>
        <w:ind w:left="2124" w:firstLine="708"/>
        <w:rPr>
          <w:rFonts w:ascii="Times New Roman" w:hAnsi="Times New Roman"/>
          <w:i/>
          <w:sz w:val="4"/>
        </w:rPr>
      </w:pPr>
    </w:p>
    <w:p w:rsidR="00F855B2" w:rsidRDefault="00F855B2" w:rsidP="00F855B2">
      <w:pPr>
        <w:pStyle w:val="Cabealh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C5781B">
        <w:rPr>
          <w:rFonts w:ascii="Times New Roman" w:hAnsi="Times New Roman"/>
        </w:rPr>
        <w:t>Registrada nesta Secretaria Administrativa na data supra, publicada e afixada no Átrio desta Prefeitura, em local visível e de costume.</w:t>
      </w:r>
    </w:p>
    <w:p w:rsidR="00F855B2" w:rsidRPr="00F855B2" w:rsidRDefault="00F855B2" w:rsidP="00F855B2">
      <w:pPr>
        <w:pStyle w:val="Cabealho"/>
        <w:tabs>
          <w:tab w:val="clear" w:pos="4252"/>
          <w:tab w:val="left" w:pos="0"/>
        </w:tabs>
        <w:spacing w:line="360" w:lineRule="auto"/>
        <w:jc w:val="both"/>
        <w:rPr>
          <w:rFonts w:ascii="Times New Roman" w:hAnsi="Times New Roman"/>
          <w:sz w:val="12"/>
        </w:rPr>
      </w:pPr>
    </w:p>
    <w:p w:rsidR="00F855B2" w:rsidRPr="00334D3E" w:rsidRDefault="00F855B2" w:rsidP="00F855B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4D3E">
        <w:rPr>
          <w:rFonts w:ascii="Times New Roman" w:hAnsi="Times New Roman"/>
          <w:b/>
          <w:bCs/>
        </w:rPr>
        <w:t>JOSÉ CARLOS DA SILVA</w:t>
      </w:r>
    </w:p>
    <w:p w:rsidR="00F855B2" w:rsidRDefault="00F855B2" w:rsidP="00BD0B8A">
      <w:pPr>
        <w:spacing w:line="360" w:lineRule="auto"/>
      </w:pPr>
      <w:r w:rsidRPr="00334D3E">
        <w:rPr>
          <w:rFonts w:ascii="Times New Roman" w:hAnsi="Times New Roman"/>
          <w:i/>
          <w:iCs/>
        </w:rPr>
        <w:tab/>
      </w:r>
      <w:r w:rsidRPr="00334D3E">
        <w:rPr>
          <w:rFonts w:ascii="Times New Roman" w:hAnsi="Times New Roman"/>
          <w:i/>
          <w:iCs/>
        </w:rPr>
        <w:tab/>
      </w:r>
      <w:r w:rsidRPr="00334D3E">
        <w:rPr>
          <w:rFonts w:ascii="Times New Roman" w:hAnsi="Times New Roman"/>
          <w:i/>
          <w:iCs/>
        </w:rPr>
        <w:tab/>
        <w:t xml:space="preserve">              Secretário Administrativo</w:t>
      </w:r>
      <w:bookmarkStart w:id="0" w:name="_GoBack"/>
      <w:bookmarkEnd w:id="0"/>
    </w:p>
    <w:p w:rsidR="00B83918" w:rsidRDefault="00B83918"/>
    <w:sectPr w:rsidR="00B83918" w:rsidSect="00767745">
      <w:headerReference w:type="default" r:id="rId6"/>
      <w:pgSz w:w="11906" w:h="16838"/>
      <w:pgMar w:top="284" w:right="113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65" w:rsidRDefault="008D2965" w:rsidP="00F855B2">
      <w:r>
        <w:separator/>
      </w:r>
    </w:p>
  </w:endnote>
  <w:endnote w:type="continuationSeparator" w:id="0">
    <w:p w:rsidR="008D2965" w:rsidRDefault="008D2965" w:rsidP="00F8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65" w:rsidRDefault="008D2965" w:rsidP="00F855B2">
      <w:r>
        <w:separator/>
      </w:r>
    </w:p>
  </w:footnote>
  <w:footnote w:type="continuationSeparator" w:id="0">
    <w:p w:rsidR="008D2965" w:rsidRDefault="008D2965" w:rsidP="00F8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9" w:type="dxa"/>
      <w:jc w:val="right"/>
      <w:tblLayout w:type="fixed"/>
      <w:tblLook w:val="04A0" w:firstRow="1" w:lastRow="0" w:firstColumn="1" w:lastColumn="0" w:noHBand="0" w:noVBand="1"/>
    </w:tblPr>
    <w:tblGrid>
      <w:gridCol w:w="1985"/>
      <w:gridCol w:w="7434"/>
    </w:tblGrid>
    <w:tr w:rsidR="00767745" w:rsidRPr="00185B65" w:rsidTr="00041F9B">
      <w:trPr>
        <w:trHeight w:val="2110"/>
        <w:jc w:val="right"/>
      </w:trPr>
      <w:tc>
        <w:tcPr>
          <w:tcW w:w="1985" w:type="dxa"/>
        </w:tcPr>
        <w:p w:rsidR="00767745" w:rsidRPr="00185B65" w:rsidRDefault="008D2965" w:rsidP="00041F9B">
          <w:pPr>
            <w:pStyle w:val="Ttulo2"/>
            <w:rPr>
              <w:b/>
              <w:color w:val="000000" w:themeColor="text1"/>
              <w:sz w:val="2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185B65"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ptab w:relativeTo="margin" w:alignment="center" w:leader="none"/>
          </w:r>
        </w:p>
        <w:p w:rsidR="00767745" w:rsidRPr="00185B65" w:rsidRDefault="008D2965" w:rsidP="00041F9B">
          <w:pPr>
            <w:pStyle w:val="Ttulo2"/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>
            <w:rPr>
              <w:noProof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0" allowOverlap="1" wp14:anchorId="3D20A232" wp14:editId="27FB3A53">
                    <wp:simplePos x="0" y="0"/>
                    <wp:positionH relativeFrom="column">
                      <wp:posOffset>156845</wp:posOffset>
                    </wp:positionH>
                    <wp:positionV relativeFrom="paragraph">
                      <wp:posOffset>1335405</wp:posOffset>
                    </wp:positionV>
                    <wp:extent cx="5886450" cy="9525"/>
                    <wp:effectExtent l="0" t="19050" r="38100" b="4762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86450" cy="9525"/>
                            </a:xfrm>
                            <a:prstGeom prst="line">
                              <a:avLst/>
                            </a:prstGeom>
                            <a:noFill/>
                            <a:ln w="63500" cmpd="thickTh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097DA8"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.35pt,105.15pt" to="475.8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C4owIAAH4FAAAOAAAAZHJzL2Uyb0RvYy54bWysVF1vmzAUfZ+0/2D5nQLhIwSVVC0he+m2&#10;Su20ZwebYBVsZDsh0bT/3msnYW33Mk1NJOTrj+Nz7znX1zeHvkN7pjSXosDhVYARE7WkXGwL/ONp&#10;7WUYaUMEJZ0UrMBHpvHN8vOn63HI2Uy2sqNMIQAROh+HArfGDLnv67plPdFXcmACFhupemIgVFuf&#10;KjICet/5syBI/VEqOihZM61hdnVaxEuH3zSsNt+bRjODugIDN+O+yn039usvr0m+VWRoeX2mQf6D&#10;RU+4gEsnqBUxBO0U/wuq57WSWjbmqpa9L5uG18zlANmEwbtsHlsyMJcLFEcPU5n0x8HW3/YPCnFa&#10;4AgjQXqQqAShaiMVUsxIFNkSjYPOYWcpHpRNsj6Ix+Fe1s8aCVm2RGyZo/p0HOB8aE/4b47YQA9w&#10;0Wb8KinsITsjXb0OjeotJFQCHZwsx0kWdjCohskky9I4AfVqWFsks8RdQPLL2UFp84XJHtlBgTsu&#10;bNFITvb32lguJL9ssdNCrnnXOeE7gcYCp1ESWPR+gDIYMMLzU3uWU8uOU7vdHnSmZGWn0J6Anczh&#10;lCksvN6l5E5Qh94yQqvz2BDencbAphMWjjl7nihCdDAwdPOQtrPOr0WwqLIqi714llZeHKxW3u26&#10;jL10Hc6TVbQqy1X426YaxnnLKWXCUr3YOIz/zSbnhjoZcDLyVCX/LborJ5B9y/R2nQTzOMq8+TyJ&#10;vDiqAu8uW5febRmm6by6K++qd0wrl73+GLJTKS0ruTNMPbZ0RJRbP0TJYhZiCKDtZ/PA/jAi3Rbe&#10;q9oojJQ0P7lpnYOt9yyGVtvNJHSW2v/ZdBP6qRAXDW00qXDO7U+pQPOLvq4xbC+cumoj6fFBXRoG&#10;mtwdOj9I9hV5HcP49bO5fAEAAP//AwBQSwMEFAAGAAgAAAAhADy81p/eAAAACgEAAA8AAABkcnMv&#10;ZG93bnJldi54bWxMjzFPwzAQhXck/oN1SGzUSShQQpwqAsEEQ0sXNjs+koj4HMVOm/x7rhNMp3vv&#10;6d13xXZ2vTjiGDpPCtJVAgKp9rajRsHh8/VmAyJETVb3nlDBggG25eVFoXPrT7TD4z42gkso5FpB&#10;G+OQSxnqFp0OKz8gsfftR6cjr2Mj7ahPXO56mSXJvXS6I77Q6gGfW6x/9pNTsA4vXx+VW6boTXUw&#10;7+ZtVy+ZUtdXc/UEIuIc/8Jwxmd0KJnJ+IlsEL2CbP3ASZ5pcguCA493KSvmrKQbkGUh/79Q/gIA&#10;AP//AwBQSwECLQAUAAYACAAAACEAtoM4kv4AAADhAQAAEwAAAAAAAAAAAAAAAAAAAAAAW0NvbnRl&#10;bnRfVHlwZXNdLnhtbFBLAQItABQABgAIAAAAIQA4/SH/1gAAAJQBAAALAAAAAAAAAAAAAAAAAC8B&#10;AABfcmVscy8ucmVsc1BLAQItABQABgAIAAAAIQDPjgC4owIAAH4FAAAOAAAAAAAAAAAAAAAAAC4C&#10;AABkcnMvZTJvRG9jLnhtbFBLAQItABQABgAIAAAAIQA8vNaf3gAAAAoBAAAPAAAAAAAAAAAAAAAA&#10;AP0EAABkcnMvZG93bnJldi54bWxQSwUGAAAAAAQABADzAAAACAYAAAAA&#10;" o:allowincell="f" strokecolor="black [3213]" strokeweight="5pt">
                    <v:stroke linestyle="thickThin"/>
                    <v:shadow color="#868686"/>
                  </v:line>
                </w:pict>
              </mc:Fallback>
            </mc:AlternateContent>
          </w:r>
          <w:r>
            <w:object w:dxaOrig="3465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96.75pt">
                <v:imagedata r:id="rId1" o:title=""/>
              </v:shape>
              <o:OLEObject Type="Embed" ProgID="PBrush" ShapeID="_x0000_i1025" DrawAspect="Content" ObjectID="_1730525144" r:id="rId2"/>
            </w:object>
          </w:r>
        </w:p>
      </w:tc>
      <w:tc>
        <w:tcPr>
          <w:tcW w:w="7434" w:type="dxa"/>
        </w:tcPr>
        <w:p w:rsidR="00767745" w:rsidRPr="00505C91" w:rsidRDefault="008D2965" w:rsidP="00505C91">
          <w:pPr>
            <w:pStyle w:val="Ttulo2"/>
            <w:spacing w:line="276" w:lineRule="auto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505C91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t>PREFEITURA MUNICIPAL DE MARABÁ PAULISTA</w:t>
          </w:r>
        </w:p>
        <w:p w:rsidR="00767745" w:rsidRPr="00185B65" w:rsidRDefault="008D2965" w:rsidP="00505C91">
          <w:pPr>
            <w:pStyle w:val="Ttulo2"/>
            <w:spacing w:before="0" w:line="276" w:lineRule="auto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85B65">
            <w:rPr>
              <w:rFonts w:ascii="Microsoft JhengHei Light" w:eastAsia="Microsoft JhengHei Light" w:hAnsi="Microsoft JhengHei Light" w:cs="Segoe UI Semilight"/>
              <w:color w:val="000000" w:themeColor="text1"/>
              <w:sz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Rua Cafelândia, 135 – Fone (18) 3996-1142 – CEP: 19.430-000</w:t>
          </w:r>
        </w:p>
        <w:p w:rsidR="00767745" w:rsidRPr="00C84A44" w:rsidRDefault="008D2965" w:rsidP="00505C91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CNPJ: 45.725.355/0001-86 – e-mail: prefeitura@marabapaulista.sp.gov.br</w:t>
          </w:r>
        </w:p>
        <w:p w:rsidR="00767745" w:rsidRDefault="008D2965" w:rsidP="00505C91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ESTADO DE SÃ</w:t>
          </w:r>
          <w:r w:rsidRPr="00C84A44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O PAULO</w:t>
          </w:r>
        </w:p>
        <w:p w:rsidR="00767745" w:rsidRPr="00F855B2" w:rsidRDefault="008D2965" w:rsidP="00C84A44">
          <w:pPr>
            <w:rPr>
              <w:sz w:val="14"/>
            </w:rPr>
          </w:pPr>
        </w:p>
      </w:tc>
    </w:tr>
  </w:tbl>
  <w:p w:rsidR="00767745" w:rsidRPr="00767745" w:rsidRDefault="008D2965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B2"/>
    <w:rsid w:val="002B42F9"/>
    <w:rsid w:val="003B7F15"/>
    <w:rsid w:val="003D64EA"/>
    <w:rsid w:val="00494055"/>
    <w:rsid w:val="0050593A"/>
    <w:rsid w:val="00577927"/>
    <w:rsid w:val="0081783F"/>
    <w:rsid w:val="008D2965"/>
    <w:rsid w:val="009D5271"/>
    <w:rsid w:val="00A23595"/>
    <w:rsid w:val="00A24A2D"/>
    <w:rsid w:val="00AE4143"/>
    <w:rsid w:val="00B6183D"/>
    <w:rsid w:val="00B64FC2"/>
    <w:rsid w:val="00B83918"/>
    <w:rsid w:val="00BD0B8A"/>
    <w:rsid w:val="00C82448"/>
    <w:rsid w:val="00CF14CC"/>
    <w:rsid w:val="00EE5266"/>
    <w:rsid w:val="00F855B2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C0A3"/>
  <w15:chartTrackingRefBased/>
  <w15:docId w15:val="{EAAE2B2D-F480-40D2-B4A0-E40F7DBC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5B2"/>
  </w:style>
  <w:style w:type="paragraph" w:styleId="Ttulo1">
    <w:name w:val="heading 1"/>
    <w:basedOn w:val="Normal"/>
    <w:next w:val="Normal"/>
    <w:link w:val="Ttulo1Char"/>
    <w:uiPriority w:val="9"/>
    <w:qFormat/>
    <w:rsid w:val="00F85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55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5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855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F855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55B2"/>
  </w:style>
  <w:style w:type="paragraph" w:styleId="Recuodecorpodetexto">
    <w:name w:val="Body Text Indent"/>
    <w:basedOn w:val="Normal"/>
    <w:link w:val="RecuodecorpodetextoChar"/>
    <w:rsid w:val="00F855B2"/>
    <w:pPr>
      <w:spacing w:line="360" w:lineRule="auto"/>
      <w:ind w:left="3540"/>
      <w:jc w:val="both"/>
    </w:pPr>
    <w:rPr>
      <w:rFonts w:ascii="Times New Roman" w:eastAsia="Times New Roman" w:hAnsi="Times New Roman"/>
      <w:b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55B2"/>
    <w:rPr>
      <w:rFonts w:ascii="Times New Roman" w:eastAsia="Times New Roman" w:hAnsi="Times New Roman"/>
      <w:b/>
      <w:color w:val="000000"/>
      <w:szCs w:val="20"/>
      <w:lang w:eastAsia="pt-BR"/>
    </w:rPr>
  </w:style>
  <w:style w:type="paragraph" w:customStyle="1" w:styleId="Default">
    <w:name w:val="Default"/>
    <w:rsid w:val="00F855B2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table" w:styleId="Tabelacomgrade">
    <w:name w:val="Table Grid"/>
    <w:basedOn w:val="Tabelanormal"/>
    <w:uiPriority w:val="39"/>
    <w:rsid w:val="00F8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855B2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F855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5B2"/>
  </w:style>
  <w:style w:type="paragraph" w:styleId="Textodebalo">
    <w:name w:val="Balloon Text"/>
    <w:basedOn w:val="Normal"/>
    <w:link w:val="TextodebaloChar"/>
    <w:uiPriority w:val="99"/>
    <w:semiHidden/>
    <w:unhideWhenUsed/>
    <w:rsid w:val="00BD0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01</dc:creator>
  <cp:keywords/>
  <dc:description/>
  <cp:lastModifiedBy>Micro 01</cp:lastModifiedBy>
  <cp:revision>2</cp:revision>
  <cp:lastPrinted>2022-11-21T11:34:00Z</cp:lastPrinted>
  <dcterms:created xsi:type="dcterms:W3CDTF">2022-11-21T11:20:00Z</dcterms:created>
  <dcterms:modified xsi:type="dcterms:W3CDTF">2022-11-21T11:39:00Z</dcterms:modified>
</cp:coreProperties>
</file>